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A5" w:rsidRDefault="004264BD" w:rsidP="00A01E6C">
      <w:pPr>
        <w:tabs>
          <w:tab w:val="left" w:pos="4365"/>
          <w:tab w:val="right" w:pos="9780"/>
        </w:tabs>
        <w:ind w:left="142" w:firstLine="215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Pr="00411262" w:rsidRDefault="00411262" w:rsidP="00411262">
      <w:pPr>
        <w:tabs>
          <w:tab w:val="left" w:pos="702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="004264BD" w:rsidRPr="00411262">
        <w:rPr>
          <w:rFonts w:ascii="Times New Roman" w:hAnsi="Times New Roman" w:cs="Times New Roman"/>
        </w:rPr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8B2638" w:rsidRDefault="008B2638" w:rsidP="00CA2A03">
      <w:pPr>
        <w:ind w:left="357"/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CA2A03">
        <w:rPr>
          <w:rFonts w:ascii="Times New Roman" w:hAnsi="Times New Roman" w:cs="Times New Roman"/>
          <w:b/>
          <w:sz w:val="28"/>
        </w:rPr>
        <w:t xml:space="preserve"> PRACODAWCY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dotyczące  prawa do odzyskania podatku od towarów i usług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</w:t>
      </w:r>
      <w:r w:rsidR="008B2638" w:rsidRPr="004B627C">
        <w:rPr>
          <w:rFonts w:ascii="Times New Roman" w:hAnsi="Times New Roman" w:cs="Times New Roman"/>
          <w:b/>
        </w:rPr>
        <w:t>świadczam</w:t>
      </w:r>
      <w:r w:rsidR="00BC468F">
        <w:rPr>
          <w:rFonts w:ascii="Times New Roman" w:hAnsi="Times New Roman" w:cs="Times New Roman"/>
        </w:rPr>
        <w:t>, że przysług</w:t>
      </w:r>
      <w:r>
        <w:rPr>
          <w:rFonts w:ascii="Times New Roman" w:hAnsi="Times New Roman" w:cs="Times New Roman"/>
        </w:rPr>
        <w:t xml:space="preserve">uje mi prawo do obniżenia kwoty </w:t>
      </w:r>
      <w:r w:rsidR="00BC468F">
        <w:rPr>
          <w:rFonts w:ascii="Times New Roman" w:hAnsi="Times New Roman" w:cs="Times New Roman"/>
        </w:rPr>
        <w:t xml:space="preserve">podatku należnego o kwotę podatku </w:t>
      </w:r>
    </w:p>
    <w:p w:rsidR="00A01E6C" w:rsidRDefault="00BC468F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87389D">
        <w:rPr>
          <w:rFonts w:ascii="Times New Roman" w:hAnsi="Times New Roman" w:cs="Times New Roman"/>
        </w:rPr>
        <w:t xml:space="preserve">naliczonego </w:t>
      </w:r>
      <w:r w:rsidR="00D2580F" w:rsidRPr="0087389D">
        <w:rPr>
          <w:rFonts w:ascii="Times New Roman" w:hAnsi="Times New Roman" w:cs="Times New Roman"/>
        </w:rPr>
        <w:t xml:space="preserve">lub 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B6310B">
        <w:rPr>
          <w:rFonts w:ascii="Times New Roman" w:hAnsi="Times New Roman" w:cs="Times New Roman"/>
          <w:b/>
        </w:rPr>
        <w:t xml:space="preserve"> </w:t>
      </w:r>
      <w:r w:rsidR="004B627C" w:rsidRPr="00D2580F">
        <w:rPr>
          <w:rFonts w:ascii="Times New Roman" w:hAnsi="Times New Roman" w:cs="Times New Roman"/>
        </w:rPr>
        <w:t>zgodnie</w:t>
      </w:r>
      <w:r w:rsidRPr="00D2580F">
        <w:rPr>
          <w:rFonts w:ascii="Times New Roman" w:hAnsi="Times New Roman" w:cs="Times New Roman"/>
          <w:b/>
        </w:rPr>
        <w:t xml:space="preserve">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podatku od towarów i usług dotyczącego zakupionych usług w ramach przyznanego finansowania kosztów kształcenia ustawicz</w:t>
      </w:r>
      <w:r w:rsidR="00BF6404">
        <w:rPr>
          <w:rFonts w:ascii="Times New Roman" w:hAnsi="Times New Roman" w:cs="Times New Roman"/>
        </w:rPr>
        <w:t xml:space="preserve">nego pracowników i pracodawców </w:t>
      </w:r>
      <w:r>
        <w:rPr>
          <w:rFonts w:ascii="Times New Roman" w:hAnsi="Times New Roman" w:cs="Times New Roman"/>
        </w:rPr>
        <w:t>ze środków K</w:t>
      </w:r>
      <w:r w:rsidR="00815E1D">
        <w:rPr>
          <w:rFonts w:ascii="Times New Roman" w:hAnsi="Times New Roman" w:cs="Times New Roman"/>
        </w:rPr>
        <w:t>rajoweg</w:t>
      </w:r>
      <w:r w:rsidR="00A01E6C">
        <w:rPr>
          <w:rFonts w:ascii="Times New Roman" w:hAnsi="Times New Roman" w:cs="Times New Roman"/>
        </w:rPr>
        <w:t>o Funduszu Szkoleniowego.</w:t>
      </w:r>
    </w:p>
    <w:p w:rsidR="00A01E6C" w:rsidRDefault="004B627C" w:rsidP="00A01E6C">
      <w:pPr>
        <w:tabs>
          <w:tab w:val="left" w:pos="0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</w:t>
      </w:r>
      <w:r w:rsidRPr="00BC468F">
        <w:rPr>
          <w:rFonts w:ascii="Times New Roman" w:hAnsi="Times New Roman" w:cs="Times New Roman"/>
        </w:rPr>
        <w:t xml:space="preserve">do zwrotu </w:t>
      </w:r>
      <w:r w:rsidR="00815E1D">
        <w:rPr>
          <w:rFonts w:ascii="Times New Roman" w:hAnsi="Times New Roman" w:cs="Times New Roman"/>
        </w:rPr>
        <w:t>kwoty</w:t>
      </w:r>
      <w:r w:rsidR="00D53311">
        <w:rPr>
          <w:rFonts w:ascii="Times New Roman" w:hAnsi="Times New Roman" w:cs="Times New Roman"/>
        </w:rPr>
        <w:t xml:space="preserve"> </w:t>
      </w:r>
      <w:r w:rsidR="00815E1D">
        <w:rPr>
          <w:rFonts w:ascii="Times New Roman" w:hAnsi="Times New Roman" w:cs="Times New Roman"/>
        </w:rPr>
        <w:t>………………………</w:t>
      </w:r>
      <w:r w:rsidR="00A01E6C">
        <w:rPr>
          <w:rFonts w:ascii="Times New Roman" w:hAnsi="Times New Roman" w:cs="Times New Roman"/>
        </w:rPr>
        <w:t>zł</w:t>
      </w:r>
    </w:p>
    <w:p w:rsidR="00815E1D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:…………………………………………………………………………stanowiącej </w:t>
      </w:r>
      <w:r w:rsidR="00815E1D">
        <w:rPr>
          <w:rFonts w:ascii="Times New Roman" w:hAnsi="Times New Roman" w:cs="Times New Roman"/>
        </w:rPr>
        <w:t xml:space="preserve">równowartość odliczonego lub zwróconego  </w:t>
      </w:r>
      <w:r w:rsidR="00815E1D" w:rsidRPr="00D2580F">
        <w:rPr>
          <w:rFonts w:ascii="Times New Roman" w:hAnsi="Times New Roman" w:cs="Times New Roman"/>
        </w:rPr>
        <w:t>zgodnie</w:t>
      </w:r>
      <w:r w:rsidR="00815E1D" w:rsidRPr="00D2580F">
        <w:rPr>
          <w:rFonts w:ascii="Times New Roman" w:hAnsi="Times New Roman" w:cs="Times New Roman"/>
          <w:b/>
        </w:rPr>
        <w:t xml:space="preserve"> </w:t>
      </w:r>
      <w:r w:rsidR="00815E1D" w:rsidRPr="00BC468F">
        <w:rPr>
          <w:rFonts w:ascii="Times New Roman" w:hAnsi="Times New Roman" w:cs="Times New Roman"/>
        </w:rPr>
        <w:t>z ustawą z dnia 11 marca 2004</w:t>
      </w:r>
      <w:r w:rsidR="00815E1D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o podatku od towarów i usług </w:t>
      </w:r>
      <w:r w:rsidR="00815E1D">
        <w:rPr>
          <w:rFonts w:ascii="Times New Roman" w:hAnsi="Times New Roman" w:cs="Times New Roman"/>
        </w:rPr>
        <w:t xml:space="preserve"> </w:t>
      </w:r>
      <w:r w:rsidR="00BF6404" w:rsidRPr="00BC468F">
        <w:rPr>
          <w:rFonts w:ascii="Times New Roman" w:hAnsi="Times New Roman" w:cs="Times New Roman"/>
        </w:rPr>
        <w:t xml:space="preserve">podatku </w:t>
      </w:r>
      <w:r w:rsidR="00BF6404">
        <w:rPr>
          <w:rFonts w:ascii="Times New Roman" w:hAnsi="Times New Roman" w:cs="Times New Roman"/>
        </w:rPr>
        <w:t xml:space="preserve">naliczonego dotyczącego zakupionych </w:t>
      </w:r>
      <w:r w:rsidR="00BF6404" w:rsidRPr="00BC468F">
        <w:rPr>
          <w:rFonts w:ascii="Times New Roman" w:hAnsi="Times New Roman" w:cs="Times New Roman"/>
        </w:rPr>
        <w:t>usłu</w:t>
      </w:r>
      <w:r w:rsidR="00BF6404">
        <w:rPr>
          <w:rFonts w:ascii="Times New Roman" w:hAnsi="Times New Roman" w:cs="Times New Roman"/>
        </w:rPr>
        <w:t>g w ramach przyznanych środków w trybie i terminie określonym w Umowie nr ……………... zawartej w dniu</w:t>
      </w:r>
    </w:p>
    <w:p w:rsidR="00A01E6C" w:rsidRDefault="004B627C" w:rsidP="00BF6404">
      <w:pPr>
        <w:tabs>
          <w:tab w:val="left" w:pos="284"/>
        </w:tabs>
        <w:spacing w:line="360" w:lineRule="auto"/>
        <w:ind w:right="1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…………………..……………….</w:t>
      </w:r>
      <w:r w:rsidR="00A01E6C">
        <w:rPr>
          <w:rFonts w:ascii="Times New Roman" w:hAnsi="Times New Roman" w:cs="Times New Roman"/>
        </w:rPr>
        <w:t>*</w:t>
      </w:r>
    </w:p>
    <w:p w:rsidR="00A01E6C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nie przysługuje mi prawo do obniżenia kwoty podatku należnego o kwotę podatku </w:t>
      </w:r>
    </w:p>
    <w:p w:rsidR="004B627C" w:rsidRDefault="00A01E6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B627C">
        <w:rPr>
          <w:rFonts w:ascii="Times New Roman" w:hAnsi="Times New Roman" w:cs="Times New Roman"/>
        </w:rPr>
        <w:t>aliczonego</w:t>
      </w:r>
      <w:r w:rsidR="00D2580F">
        <w:rPr>
          <w:rFonts w:ascii="Times New Roman" w:hAnsi="Times New Roman" w:cs="Times New Roman"/>
        </w:rPr>
        <w:t xml:space="preserve"> lub </w:t>
      </w:r>
      <w:r w:rsidR="00D2580F" w:rsidRPr="0087389D">
        <w:rPr>
          <w:rFonts w:ascii="Times New Roman" w:hAnsi="Times New Roman" w:cs="Times New Roman"/>
        </w:rPr>
        <w:t xml:space="preserve">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4B627C">
        <w:rPr>
          <w:rFonts w:ascii="Times New Roman" w:hAnsi="Times New Roman" w:cs="Times New Roman"/>
        </w:rPr>
        <w:t xml:space="preserve"> zgodnie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  <w:r w:rsidR="00D53311">
        <w:rPr>
          <w:rFonts w:ascii="Times New Roman" w:hAnsi="Times New Roman" w:cs="Times New Roman"/>
        </w:rPr>
        <w:t xml:space="preserve">            </w:t>
      </w:r>
      <w:r w:rsidR="004B627C">
        <w:rPr>
          <w:rFonts w:ascii="Times New Roman" w:hAnsi="Times New Roman" w:cs="Times New Roman"/>
        </w:rPr>
        <w:t xml:space="preserve">o podatku od towarów i usług dotyczącego </w:t>
      </w:r>
      <w:r w:rsidR="0009198F">
        <w:rPr>
          <w:rFonts w:ascii="Times New Roman" w:hAnsi="Times New Roman" w:cs="Times New Roman"/>
        </w:rPr>
        <w:t>zakupionych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usług w ramach przyznanego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finansowania</w:t>
      </w:r>
    </w:p>
    <w:p w:rsidR="0009198F" w:rsidRPr="00A01E6C" w:rsidRDefault="004B627C" w:rsidP="0009198F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kosztów kształcenia ustawicznego </w:t>
      </w:r>
      <w:r w:rsidR="0009198F">
        <w:rPr>
          <w:rFonts w:ascii="Times New Roman" w:hAnsi="Times New Roman" w:cs="Times New Roman"/>
        </w:rPr>
        <w:t>pracowników i pracodawców  ze środków Krajowego Funduszu Szkoleniowego*.</w:t>
      </w: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</w:p>
    <w:p w:rsidR="008B2638" w:rsidRDefault="008B2638" w:rsidP="00A01E6C">
      <w:pPr>
        <w:spacing w:line="360" w:lineRule="auto"/>
        <w:ind w:left="567" w:right="141" w:firstLine="0"/>
        <w:rPr>
          <w:rFonts w:ascii="Times New Roman" w:hAnsi="Times New Roman" w:cs="Times New Roman"/>
          <w:i/>
        </w:rPr>
      </w:pPr>
    </w:p>
    <w:p w:rsidR="0081650B" w:rsidRPr="009974E1" w:rsidRDefault="00B70B31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9974E1">
        <w:rPr>
          <w:rFonts w:ascii="Times New Roman" w:hAnsi="Times New Roman" w:cs="Times New Roman"/>
          <w:b/>
          <w:i/>
        </w:rPr>
        <w:t xml:space="preserve"> §1 ustawy         </w:t>
      </w:r>
    </w:p>
    <w:p w:rsidR="00F63E95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 dnia 06.06.199</w:t>
      </w:r>
      <w:r w:rsidR="00D53F44">
        <w:rPr>
          <w:rFonts w:ascii="Times New Roman" w:hAnsi="Times New Roman" w:cs="Times New Roman"/>
          <w:b/>
          <w:i/>
        </w:rPr>
        <w:t>7r. – Kodeks karny(Dz. U. z 2018</w:t>
      </w:r>
      <w:r w:rsidRPr="009974E1">
        <w:rPr>
          <w:rFonts w:ascii="Times New Roman" w:hAnsi="Times New Roman" w:cs="Times New Roman"/>
          <w:b/>
          <w:i/>
        </w:rPr>
        <w:t>r. poz. 1</w:t>
      </w:r>
      <w:r w:rsidR="00D53F44">
        <w:rPr>
          <w:rFonts w:ascii="Times New Roman" w:hAnsi="Times New Roman" w:cs="Times New Roman"/>
          <w:b/>
          <w:i/>
        </w:rPr>
        <w:t>600</w:t>
      </w:r>
      <w:r w:rsidR="00F63E95">
        <w:rPr>
          <w:rFonts w:ascii="Times New Roman" w:hAnsi="Times New Roman" w:cs="Times New Roman"/>
          <w:b/>
          <w:i/>
        </w:rPr>
        <w:t xml:space="preserve"> ze zm.) oświadczam, że informacje </w:t>
      </w:r>
    </w:p>
    <w:p w:rsidR="0081650B" w:rsidRPr="009974E1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9974E1" w:rsidRDefault="009974E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09198F" w:rsidRPr="0081650B" w:rsidRDefault="0009198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09198F" w:rsidRPr="0081650B" w:rsidSect="004264BD">
      <w:headerReference w:type="default" r:id="rId9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44" w:rsidRDefault="00D53F44" w:rsidP="004264BD">
      <w:r>
        <w:separator/>
      </w:r>
    </w:p>
  </w:endnote>
  <w:endnote w:type="continuationSeparator" w:id="1">
    <w:p w:rsidR="00D53F44" w:rsidRDefault="00D53F44" w:rsidP="0042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44" w:rsidRDefault="00D53F44" w:rsidP="004264BD">
      <w:r>
        <w:separator/>
      </w:r>
    </w:p>
  </w:footnote>
  <w:footnote w:type="continuationSeparator" w:id="1">
    <w:p w:rsidR="00D53F44" w:rsidRDefault="00D53F44" w:rsidP="0042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44" w:rsidRPr="004264BD" w:rsidRDefault="00D53F44" w:rsidP="004264BD">
    <w:pP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3</w:t>
    </w:r>
    <w:r w:rsidRPr="00585B7D">
      <w:rPr>
        <w:rFonts w:ascii="Times New Roman" w:hAnsi="Times New Roman" w:cs="Times New Roman"/>
        <w:sz w:val="20"/>
      </w:rPr>
      <w:t xml:space="preserve">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D53F44" w:rsidRDefault="00D53F44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D53F44" w:rsidRDefault="00D53F44" w:rsidP="004264BD">
    <w:pPr>
      <w:pStyle w:val="Nagwek"/>
      <w:tabs>
        <w:tab w:val="clear" w:pos="4536"/>
        <w:tab w:val="clear" w:pos="9072"/>
        <w:tab w:val="left" w:pos="7275"/>
      </w:tabs>
    </w:pPr>
  </w:p>
  <w:p w:rsidR="00D53F44" w:rsidRDefault="00D53F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7D"/>
    <w:rsid w:val="0009198F"/>
    <w:rsid w:val="00094C51"/>
    <w:rsid w:val="001A6B4C"/>
    <w:rsid w:val="001E34E6"/>
    <w:rsid w:val="00404655"/>
    <w:rsid w:val="00411262"/>
    <w:rsid w:val="004264BD"/>
    <w:rsid w:val="004A5D05"/>
    <w:rsid w:val="004B627C"/>
    <w:rsid w:val="004C32B8"/>
    <w:rsid w:val="005175BF"/>
    <w:rsid w:val="00585B7D"/>
    <w:rsid w:val="006E6042"/>
    <w:rsid w:val="00771F20"/>
    <w:rsid w:val="00815E1D"/>
    <w:rsid w:val="0081650B"/>
    <w:rsid w:val="00846830"/>
    <w:rsid w:val="008637EB"/>
    <w:rsid w:val="00866CAF"/>
    <w:rsid w:val="0087389D"/>
    <w:rsid w:val="008B2638"/>
    <w:rsid w:val="009627A5"/>
    <w:rsid w:val="009825D3"/>
    <w:rsid w:val="009974E1"/>
    <w:rsid w:val="00A01E6C"/>
    <w:rsid w:val="00B6310B"/>
    <w:rsid w:val="00B70B31"/>
    <w:rsid w:val="00B942AC"/>
    <w:rsid w:val="00BC468F"/>
    <w:rsid w:val="00BF6404"/>
    <w:rsid w:val="00C47742"/>
    <w:rsid w:val="00C54382"/>
    <w:rsid w:val="00CA2A03"/>
    <w:rsid w:val="00D2580F"/>
    <w:rsid w:val="00D34AA8"/>
    <w:rsid w:val="00D53311"/>
    <w:rsid w:val="00D53F44"/>
    <w:rsid w:val="00E1130A"/>
    <w:rsid w:val="00E11348"/>
    <w:rsid w:val="00F6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ACE2-2475-403F-B56B-F0CB9EC4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cp:lastPrinted>2019-03-01T07:36:00Z</cp:lastPrinted>
  <dcterms:created xsi:type="dcterms:W3CDTF">2023-01-31T13:19:00Z</dcterms:created>
  <dcterms:modified xsi:type="dcterms:W3CDTF">2023-01-31T13:19:00Z</dcterms:modified>
</cp:coreProperties>
</file>